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B3" w:rsidRPr="00DB1B50" w:rsidRDefault="00C31AB3" w:rsidP="00DB1B50">
      <w:pPr>
        <w:spacing w:line="480" w:lineRule="auto"/>
        <w:jc w:val="center"/>
        <w:rPr>
          <w:rFonts w:ascii="Times New Roman" w:hAnsi="Times New Roman" w:cs="Times New Roman"/>
          <w:b/>
          <w:i/>
          <w:sz w:val="32"/>
          <w:szCs w:val="32"/>
          <w:lang w:val="en-US"/>
        </w:rPr>
      </w:pPr>
      <w:r w:rsidRPr="00DB1B50">
        <w:rPr>
          <w:rFonts w:ascii="Times New Roman" w:hAnsi="Times New Roman" w:cs="Times New Roman"/>
          <w:b/>
          <w:sz w:val="32"/>
          <w:szCs w:val="32"/>
          <w:lang w:val="en-US"/>
        </w:rPr>
        <w:t xml:space="preserve">The </w:t>
      </w:r>
      <w:r w:rsidR="00BD76FB" w:rsidRPr="00DB1B50">
        <w:rPr>
          <w:rFonts w:ascii="Times New Roman" w:hAnsi="Times New Roman" w:cs="Times New Roman"/>
          <w:b/>
          <w:sz w:val="32"/>
          <w:szCs w:val="32"/>
          <w:lang w:val="en-US"/>
        </w:rPr>
        <w:t>Influence of a Father Figure in</w:t>
      </w:r>
      <w:r w:rsidR="00BD76FB" w:rsidRPr="00DB1B50">
        <w:rPr>
          <w:rFonts w:ascii="Times New Roman" w:hAnsi="Times New Roman" w:cs="Times New Roman"/>
          <w:b/>
          <w:i/>
          <w:sz w:val="32"/>
          <w:szCs w:val="32"/>
          <w:lang w:val="en-US"/>
        </w:rPr>
        <w:t xml:space="preserve"> </w:t>
      </w:r>
      <w:proofErr w:type="gramStart"/>
      <w:r w:rsidR="00BD76FB" w:rsidRPr="00DB1B50">
        <w:rPr>
          <w:rFonts w:ascii="Times New Roman" w:hAnsi="Times New Roman" w:cs="Times New Roman"/>
          <w:b/>
          <w:i/>
          <w:sz w:val="32"/>
          <w:szCs w:val="32"/>
          <w:lang w:val="en-US"/>
        </w:rPr>
        <w:t>A</w:t>
      </w:r>
      <w:proofErr w:type="gramEnd"/>
      <w:r w:rsidR="00BD76FB" w:rsidRPr="00DB1B50">
        <w:rPr>
          <w:rFonts w:ascii="Times New Roman" w:hAnsi="Times New Roman" w:cs="Times New Roman"/>
          <w:b/>
          <w:i/>
          <w:sz w:val="32"/>
          <w:szCs w:val="32"/>
          <w:lang w:val="en-US"/>
        </w:rPr>
        <w:t xml:space="preserve"> Doll’s House</w:t>
      </w:r>
    </w:p>
    <w:p w:rsidR="00C31AB3" w:rsidRPr="00BD76FB" w:rsidRDefault="00C31AB3" w:rsidP="00DB1B50">
      <w:pPr>
        <w:spacing w:line="480" w:lineRule="auto"/>
        <w:rPr>
          <w:rFonts w:ascii="Times New Roman" w:hAnsi="Times New Roman" w:cs="Times New Roman"/>
          <w:sz w:val="24"/>
          <w:szCs w:val="24"/>
          <w:lang w:val="en-US"/>
        </w:rPr>
      </w:pPr>
      <w:bookmarkStart w:id="0" w:name="_GoBack"/>
      <w:bookmarkEnd w:id="0"/>
      <w:r w:rsidRPr="00BD76FB">
        <w:rPr>
          <w:rFonts w:ascii="Times New Roman" w:hAnsi="Times New Roman" w:cs="Times New Roman"/>
          <w:sz w:val="24"/>
          <w:szCs w:val="24"/>
          <w:lang w:val="en-US"/>
        </w:rPr>
        <w:tab/>
        <w:t xml:space="preserve">Throughout Henrik Ibsen’s </w:t>
      </w:r>
      <w:r w:rsidRPr="00BD76FB">
        <w:rPr>
          <w:rFonts w:ascii="Times New Roman" w:hAnsi="Times New Roman" w:cs="Times New Roman"/>
          <w:i/>
          <w:sz w:val="24"/>
          <w:szCs w:val="24"/>
          <w:u w:val="single"/>
          <w:lang w:val="en-US"/>
        </w:rPr>
        <w:t>A Doll’s House</w:t>
      </w:r>
      <w:r w:rsidRPr="00BD76FB">
        <w:rPr>
          <w:rFonts w:ascii="Times New Roman" w:hAnsi="Times New Roman" w:cs="Times New Roman"/>
          <w:sz w:val="24"/>
          <w:szCs w:val="24"/>
          <w:lang w:val="en-US"/>
        </w:rPr>
        <w:t>, the audience is tempted to focus on motherhood. The story follows Nora as she discards the roles imposed upon her by the society of the Victorian era, in which the play is set, that tell her that “before all else, [she is] a wife and a mother” (</w:t>
      </w:r>
      <w:r w:rsidR="00901834">
        <w:rPr>
          <w:rFonts w:ascii="Times New Roman" w:hAnsi="Times New Roman" w:cs="Times New Roman"/>
          <w:sz w:val="24"/>
          <w:szCs w:val="24"/>
          <w:lang w:val="en-US"/>
        </w:rPr>
        <w:t>Ibsen</w:t>
      </w:r>
      <w:r w:rsidRPr="00BD76FB">
        <w:rPr>
          <w:rFonts w:ascii="Times New Roman" w:hAnsi="Times New Roman" w:cs="Times New Roman"/>
          <w:sz w:val="24"/>
          <w:szCs w:val="24"/>
          <w:lang w:val="en-US"/>
        </w:rPr>
        <w:t xml:space="preserve"> 1016). </w:t>
      </w:r>
      <w:r w:rsidR="008F69F2">
        <w:rPr>
          <w:rFonts w:ascii="Times New Roman" w:hAnsi="Times New Roman" w:cs="Times New Roman"/>
          <w:sz w:val="24"/>
          <w:szCs w:val="24"/>
          <w:lang w:val="en-US"/>
        </w:rPr>
        <w:t>However, during this era</w:t>
      </w:r>
      <w:r w:rsidRPr="00BD76FB">
        <w:rPr>
          <w:rFonts w:ascii="Times New Roman" w:hAnsi="Times New Roman" w:cs="Times New Roman"/>
          <w:sz w:val="24"/>
          <w:szCs w:val="24"/>
          <w:lang w:val="en-US"/>
        </w:rPr>
        <w:t xml:space="preserve"> and in the play itself, women were ruled by their fathers and subject to their whims and the particulars of their personalities. The characters portrayed in the play are more influenced by the actions of their fathers than those of their mothers, as is shown through Nora’s relationship with morals and money, Dr. Rank’s experience with illness and excess, and the focus on </w:t>
      </w:r>
      <w:r w:rsidR="00FB43F9" w:rsidRPr="00BD76FB">
        <w:rPr>
          <w:rFonts w:ascii="Times New Roman" w:hAnsi="Times New Roman" w:cs="Times New Roman"/>
          <w:sz w:val="24"/>
          <w:szCs w:val="24"/>
          <w:lang w:val="en-US"/>
        </w:rPr>
        <w:t>the impact</w:t>
      </w:r>
      <w:r w:rsidRPr="00BD76FB">
        <w:rPr>
          <w:rFonts w:ascii="Times New Roman" w:hAnsi="Times New Roman" w:cs="Times New Roman"/>
          <w:sz w:val="24"/>
          <w:szCs w:val="24"/>
          <w:lang w:val="en-US"/>
        </w:rPr>
        <w:t xml:space="preserve"> </w:t>
      </w:r>
      <w:proofErr w:type="spellStart"/>
      <w:r w:rsidRPr="00BD76FB">
        <w:rPr>
          <w:rFonts w:ascii="Times New Roman" w:hAnsi="Times New Roman" w:cs="Times New Roman"/>
          <w:sz w:val="24"/>
          <w:szCs w:val="24"/>
          <w:lang w:val="en-US"/>
        </w:rPr>
        <w:t>Krogstad’s</w:t>
      </w:r>
      <w:proofErr w:type="spellEnd"/>
      <w:r w:rsidRPr="00BD76FB">
        <w:rPr>
          <w:rFonts w:ascii="Times New Roman" w:hAnsi="Times New Roman" w:cs="Times New Roman"/>
          <w:sz w:val="24"/>
          <w:szCs w:val="24"/>
          <w:lang w:val="en-US"/>
        </w:rPr>
        <w:t xml:space="preserve"> actions will </w:t>
      </w:r>
      <w:r w:rsidR="00FB43F9" w:rsidRPr="00BD76FB">
        <w:rPr>
          <w:rFonts w:ascii="Times New Roman" w:hAnsi="Times New Roman" w:cs="Times New Roman"/>
          <w:sz w:val="24"/>
          <w:szCs w:val="24"/>
          <w:lang w:val="en-US"/>
        </w:rPr>
        <w:t>have on</w:t>
      </w:r>
      <w:r w:rsidRPr="00BD76FB">
        <w:rPr>
          <w:rFonts w:ascii="Times New Roman" w:hAnsi="Times New Roman" w:cs="Times New Roman"/>
          <w:sz w:val="24"/>
          <w:szCs w:val="24"/>
          <w:lang w:val="en-US"/>
        </w:rPr>
        <w:t xml:space="preserve"> his children. Ibsen uses </w:t>
      </w:r>
      <w:r w:rsidR="008F69F2">
        <w:rPr>
          <w:rFonts w:ascii="Times New Roman" w:hAnsi="Times New Roman" w:cs="Times New Roman"/>
          <w:sz w:val="24"/>
          <w:szCs w:val="24"/>
          <w:lang w:val="en-US"/>
        </w:rPr>
        <w:t>t</w:t>
      </w:r>
      <w:r w:rsidRPr="00BD76FB">
        <w:rPr>
          <w:rFonts w:ascii="Times New Roman" w:hAnsi="Times New Roman" w:cs="Times New Roman"/>
          <w:sz w:val="24"/>
          <w:szCs w:val="24"/>
          <w:lang w:val="en-US"/>
        </w:rPr>
        <w:t>his play to communicate that each individual inherits their</w:t>
      </w:r>
      <w:r w:rsidR="0085413C" w:rsidRPr="00BD76FB">
        <w:rPr>
          <w:rFonts w:ascii="Times New Roman" w:hAnsi="Times New Roman" w:cs="Times New Roman"/>
          <w:sz w:val="24"/>
          <w:szCs w:val="24"/>
          <w:lang w:val="en-US"/>
        </w:rPr>
        <w:t xml:space="preserve"> personality</w:t>
      </w:r>
      <w:r w:rsidRPr="00BD76FB">
        <w:rPr>
          <w:rFonts w:ascii="Times New Roman" w:hAnsi="Times New Roman" w:cs="Times New Roman"/>
          <w:sz w:val="24"/>
          <w:szCs w:val="24"/>
          <w:lang w:val="en-US"/>
        </w:rPr>
        <w:t xml:space="preserve"> traits from their parents, and are thus doomed to repeat the faults of the past.</w:t>
      </w:r>
    </w:p>
    <w:p w:rsidR="00C31AB3" w:rsidRPr="00BD76FB" w:rsidRDefault="00C31AB3" w:rsidP="00DB1B50">
      <w:pPr>
        <w:spacing w:line="480" w:lineRule="auto"/>
        <w:rPr>
          <w:rFonts w:ascii="Times New Roman" w:hAnsi="Times New Roman" w:cs="Times New Roman"/>
          <w:sz w:val="24"/>
          <w:szCs w:val="24"/>
          <w:lang w:val="en-US"/>
        </w:rPr>
      </w:pPr>
      <w:r w:rsidRPr="00BD76FB">
        <w:rPr>
          <w:rFonts w:ascii="Times New Roman" w:hAnsi="Times New Roman" w:cs="Times New Roman"/>
          <w:sz w:val="24"/>
          <w:szCs w:val="24"/>
          <w:lang w:val="en-US"/>
        </w:rPr>
        <w:tab/>
        <w:t xml:space="preserve">Throughout the play, Ibsen communicates to the audience the faults committed by Nora’s father and how they have impacted her adult life. Nora’s father’s immorality concerning the acquisition and expenditure of money is blamed for both Nora’s nature as a spendthrift and the fraud she committed that ended in the dissolution of her marriage to </w:t>
      </w:r>
      <w:r w:rsidR="005D566E">
        <w:rPr>
          <w:rFonts w:ascii="Times New Roman" w:hAnsi="Times New Roman" w:cs="Times New Roman"/>
          <w:sz w:val="24"/>
          <w:szCs w:val="24"/>
          <w:lang w:val="en-US"/>
        </w:rPr>
        <w:t>Helmer</w:t>
      </w:r>
      <w:r w:rsidR="008F69F2">
        <w:rPr>
          <w:rFonts w:ascii="Times New Roman" w:hAnsi="Times New Roman" w:cs="Times New Roman"/>
          <w:sz w:val="24"/>
          <w:szCs w:val="24"/>
          <w:lang w:val="en-US"/>
        </w:rPr>
        <w:t>.</w:t>
      </w:r>
      <w:r w:rsidRPr="00BD76FB">
        <w:rPr>
          <w:rFonts w:ascii="Times New Roman" w:hAnsi="Times New Roman" w:cs="Times New Roman"/>
          <w:sz w:val="24"/>
          <w:szCs w:val="24"/>
          <w:lang w:val="en-US"/>
        </w:rPr>
        <w:t xml:space="preserve"> Both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and Mrs. Linde believe that Nora learned </w:t>
      </w:r>
      <w:r w:rsidR="0085413C" w:rsidRPr="00BD76FB">
        <w:rPr>
          <w:rFonts w:ascii="Times New Roman" w:hAnsi="Times New Roman" w:cs="Times New Roman"/>
          <w:sz w:val="24"/>
          <w:szCs w:val="24"/>
          <w:lang w:val="en-US"/>
        </w:rPr>
        <w:t>the carelessness with which she handles money from her father</w:t>
      </w:r>
      <w:r w:rsidRPr="00BD76FB">
        <w:rPr>
          <w:rFonts w:ascii="Times New Roman" w:hAnsi="Times New Roman" w:cs="Times New Roman"/>
          <w:sz w:val="24"/>
          <w:szCs w:val="24"/>
          <w:lang w:val="en-US"/>
        </w:rPr>
        <w:t xml:space="preserve">.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claims that Nora’s ability to squander money is “deep in [her] blood”; that it is “hereditary”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971-972). Even Mrs. Linde</w:t>
      </w:r>
      <w:r w:rsidR="0085413C" w:rsidRPr="00BD76FB">
        <w:rPr>
          <w:rFonts w:ascii="Times New Roman" w:hAnsi="Times New Roman" w:cs="Times New Roman"/>
          <w:sz w:val="24"/>
          <w:szCs w:val="24"/>
          <w:lang w:val="en-US"/>
        </w:rPr>
        <w:t>, Nora’s dear friend,</w:t>
      </w:r>
      <w:r w:rsidRPr="00BD76FB">
        <w:rPr>
          <w:rFonts w:ascii="Times New Roman" w:hAnsi="Times New Roman" w:cs="Times New Roman"/>
          <w:sz w:val="24"/>
          <w:szCs w:val="24"/>
          <w:lang w:val="en-US"/>
        </w:rPr>
        <w:t xml:space="preserve"> believes Nora has inherited her father’s </w:t>
      </w:r>
      <w:r w:rsidR="0085413C" w:rsidRPr="00BD76FB">
        <w:rPr>
          <w:rFonts w:ascii="Times New Roman" w:hAnsi="Times New Roman" w:cs="Times New Roman"/>
          <w:sz w:val="24"/>
          <w:szCs w:val="24"/>
          <w:lang w:val="en-US"/>
        </w:rPr>
        <w:t>wastefulness</w:t>
      </w:r>
      <w:r w:rsidRPr="00BD76FB">
        <w:rPr>
          <w:rFonts w:ascii="Times New Roman" w:hAnsi="Times New Roman" w:cs="Times New Roman"/>
          <w:sz w:val="24"/>
          <w:szCs w:val="24"/>
          <w:lang w:val="en-US"/>
        </w:rPr>
        <w:t>, as she claims Nora is skilled in making an attractive home, stating that she is “not her father’s daughter for nothing”</w:t>
      </w:r>
      <w:r w:rsidR="00901834">
        <w:rPr>
          <w:rFonts w:ascii="Times New Roman" w:hAnsi="Times New Roman" w:cs="Times New Roman"/>
          <w:sz w:val="24"/>
          <w:szCs w:val="24"/>
          <w:lang w:val="en-US"/>
        </w:rPr>
        <w:t xml:space="preserve"> (Ibsen 990)</w:t>
      </w:r>
      <w:r w:rsidRPr="00BD76FB">
        <w:rPr>
          <w:rFonts w:ascii="Times New Roman" w:hAnsi="Times New Roman" w:cs="Times New Roman"/>
          <w:sz w:val="24"/>
          <w:szCs w:val="24"/>
          <w:lang w:val="en-US"/>
        </w:rPr>
        <w:t>. These characters use what they have learned of Nora’s pa</w:t>
      </w:r>
      <w:r w:rsidR="0085413C" w:rsidRPr="00BD76FB">
        <w:rPr>
          <w:rFonts w:ascii="Times New Roman" w:hAnsi="Times New Roman" w:cs="Times New Roman"/>
          <w:sz w:val="24"/>
          <w:szCs w:val="24"/>
          <w:lang w:val="en-US"/>
        </w:rPr>
        <w:t>st to explain away her behavior,</w:t>
      </w:r>
      <w:r w:rsidR="00FB43F9"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prevent</w:t>
      </w:r>
      <w:r w:rsidR="0085413C" w:rsidRPr="00BD76FB">
        <w:rPr>
          <w:rFonts w:ascii="Times New Roman" w:hAnsi="Times New Roman" w:cs="Times New Roman"/>
          <w:sz w:val="24"/>
          <w:szCs w:val="24"/>
          <w:lang w:val="en-US"/>
        </w:rPr>
        <w:t>ing</w:t>
      </w:r>
      <w:r w:rsidRPr="00BD76FB">
        <w:rPr>
          <w:rFonts w:ascii="Times New Roman" w:hAnsi="Times New Roman" w:cs="Times New Roman"/>
          <w:sz w:val="24"/>
          <w:szCs w:val="24"/>
          <w:lang w:val="en-US"/>
        </w:rPr>
        <w:t xml:space="preserve"> them from taking a deeper look into the motives for her actions.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not only sees </w:t>
      </w:r>
      <w:r w:rsidR="00FB43F9" w:rsidRPr="00BD76FB">
        <w:rPr>
          <w:rFonts w:ascii="Times New Roman" w:hAnsi="Times New Roman" w:cs="Times New Roman"/>
          <w:sz w:val="24"/>
          <w:szCs w:val="24"/>
          <w:lang w:val="en-US"/>
        </w:rPr>
        <w:t>Nora’s</w:t>
      </w:r>
      <w:r w:rsidRPr="00BD76FB">
        <w:rPr>
          <w:rFonts w:ascii="Times New Roman" w:hAnsi="Times New Roman" w:cs="Times New Roman"/>
          <w:sz w:val="24"/>
          <w:szCs w:val="24"/>
          <w:lang w:val="en-US"/>
        </w:rPr>
        <w:t xml:space="preserve"> father’s actions as the cause of </w:t>
      </w:r>
      <w:r w:rsidR="00FB43F9" w:rsidRPr="00BD76FB">
        <w:rPr>
          <w:rFonts w:ascii="Times New Roman" w:hAnsi="Times New Roman" w:cs="Times New Roman"/>
          <w:sz w:val="24"/>
          <w:szCs w:val="24"/>
          <w:lang w:val="en-US"/>
        </w:rPr>
        <w:t>her</w:t>
      </w:r>
      <w:r w:rsidRPr="00BD76FB">
        <w:rPr>
          <w:rFonts w:ascii="Times New Roman" w:hAnsi="Times New Roman" w:cs="Times New Roman"/>
          <w:sz w:val="24"/>
          <w:szCs w:val="24"/>
          <w:lang w:val="en-US"/>
        </w:rPr>
        <w:t xml:space="preserve"> </w:t>
      </w:r>
      <w:r w:rsidR="00FB43F9" w:rsidRPr="00BD76FB">
        <w:rPr>
          <w:rFonts w:ascii="Times New Roman" w:hAnsi="Times New Roman" w:cs="Times New Roman"/>
          <w:sz w:val="24"/>
          <w:szCs w:val="24"/>
          <w:lang w:val="en-US"/>
        </w:rPr>
        <w:t>mismanagement</w:t>
      </w:r>
      <w:r w:rsidRPr="00BD76FB">
        <w:rPr>
          <w:rFonts w:ascii="Times New Roman" w:hAnsi="Times New Roman" w:cs="Times New Roman"/>
          <w:sz w:val="24"/>
          <w:szCs w:val="24"/>
          <w:lang w:val="en-US"/>
        </w:rPr>
        <w:t xml:space="preserve"> of money, but rather, he treats any behavior he does not approve of as the result </w:t>
      </w:r>
      <w:proofErr w:type="gramStart"/>
      <w:r w:rsidRPr="00BD76FB">
        <w:rPr>
          <w:rFonts w:ascii="Times New Roman" w:hAnsi="Times New Roman" w:cs="Times New Roman"/>
          <w:sz w:val="24"/>
          <w:szCs w:val="24"/>
          <w:lang w:val="en-US"/>
        </w:rPr>
        <w:lastRenderedPageBreak/>
        <w:t>of</w:t>
      </w:r>
      <w:proofErr w:type="gramEnd"/>
      <w:r w:rsidRPr="00BD76FB">
        <w:rPr>
          <w:rFonts w:ascii="Times New Roman" w:hAnsi="Times New Roman" w:cs="Times New Roman"/>
          <w:sz w:val="24"/>
          <w:szCs w:val="24"/>
          <w:lang w:val="en-US"/>
        </w:rPr>
        <w:t xml:space="preserve"> her upbringing. Nora’s father is blamed for instilling the values in </w:t>
      </w:r>
      <w:r w:rsidR="0085413C" w:rsidRPr="00BD76FB">
        <w:rPr>
          <w:rFonts w:ascii="Times New Roman" w:hAnsi="Times New Roman" w:cs="Times New Roman"/>
          <w:sz w:val="24"/>
          <w:szCs w:val="24"/>
          <w:lang w:val="en-US"/>
        </w:rPr>
        <w:t>her</w:t>
      </w:r>
      <w:r w:rsidRPr="00BD76FB">
        <w:rPr>
          <w:rFonts w:ascii="Times New Roman" w:hAnsi="Times New Roman" w:cs="Times New Roman"/>
          <w:sz w:val="24"/>
          <w:szCs w:val="24"/>
          <w:lang w:val="en-US"/>
        </w:rPr>
        <w:t xml:space="preserve"> personality that </w:t>
      </w:r>
      <w:proofErr w:type="gramStart"/>
      <w:r w:rsidRPr="00BD76FB">
        <w:rPr>
          <w:rFonts w:ascii="Times New Roman" w:hAnsi="Times New Roman" w:cs="Times New Roman"/>
          <w:sz w:val="24"/>
          <w:szCs w:val="24"/>
          <w:lang w:val="en-US"/>
        </w:rPr>
        <w:t>lead</w:t>
      </w:r>
      <w:proofErr w:type="gramEnd"/>
      <w:r w:rsidR="0085413C" w:rsidRPr="00BD76FB">
        <w:rPr>
          <w:rFonts w:ascii="Times New Roman" w:hAnsi="Times New Roman" w:cs="Times New Roman"/>
          <w:sz w:val="24"/>
          <w:szCs w:val="24"/>
          <w:lang w:val="en-US"/>
        </w:rPr>
        <w:t xml:space="preserve"> her</w:t>
      </w:r>
      <w:r w:rsidRPr="00BD76FB">
        <w:rPr>
          <w:rFonts w:ascii="Times New Roman" w:hAnsi="Times New Roman" w:cs="Times New Roman"/>
          <w:sz w:val="24"/>
          <w:szCs w:val="24"/>
          <w:lang w:val="en-US"/>
        </w:rPr>
        <w:t xml:space="preserve"> to seek independence and abandon her family.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exclaims that “all [Nora’s] father’s flimsy values have come out in [her]” and that she has “no religion, no morals, </w:t>
      </w:r>
      <w:proofErr w:type="gramStart"/>
      <w:r w:rsidRPr="00BD76FB">
        <w:rPr>
          <w:rFonts w:ascii="Times New Roman" w:hAnsi="Times New Roman" w:cs="Times New Roman"/>
          <w:sz w:val="24"/>
          <w:szCs w:val="24"/>
          <w:lang w:val="en-US"/>
        </w:rPr>
        <w:t>no</w:t>
      </w:r>
      <w:proofErr w:type="gramEnd"/>
      <w:r w:rsidRPr="00BD76FB">
        <w:rPr>
          <w:rFonts w:ascii="Times New Roman" w:hAnsi="Times New Roman" w:cs="Times New Roman"/>
          <w:sz w:val="24"/>
          <w:szCs w:val="24"/>
          <w:lang w:val="en-US"/>
        </w:rPr>
        <w:t xml:space="preserve"> sense of duty”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1013). Thus he writes off Nora’s actions, not only as wrong, but also as a repetition of her father’s faults. He insinuates that her actions, her bid for freedom from his own influence and that of her father, are not her own but are a reflection of someone else’s beliefs and personality</w:t>
      </w:r>
      <w:r w:rsidR="00FB43F9" w:rsidRPr="00BD76FB">
        <w:rPr>
          <w:rFonts w:ascii="Times New Roman" w:hAnsi="Times New Roman" w:cs="Times New Roman"/>
          <w:sz w:val="24"/>
          <w:szCs w:val="24"/>
          <w:lang w:val="en-US"/>
        </w:rPr>
        <w:t xml:space="preserve">. Even </w:t>
      </w:r>
      <w:r w:rsidRPr="00BD76FB">
        <w:rPr>
          <w:rFonts w:ascii="Times New Roman" w:hAnsi="Times New Roman" w:cs="Times New Roman"/>
          <w:sz w:val="24"/>
          <w:szCs w:val="24"/>
          <w:lang w:val="en-US"/>
        </w:rPr>
        <w:t>Nora recognizes the faults in her personality and she too acknowledges her father as the core of her problems. As is shown by Ibsen’s constant demonstration of Nora’s internal conflict through her nervous movements and fractured speeches, Nora fights to both identify and rebel against these foreign and external influences. In the final moments of clarity she has at the end of the play, Nora claims that she has been “wronged greatly” by her father, who ensured that “nothing’s become of [her]” because he constantly exposed her to his opinions and forced his views upon her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1015). </w:t>
      </w:r>
      <w:r w:rsidR="00D57DA8" w:rsidRPr="00BD76FB">
        <w:rPr>
          <w:rFonts w:ascii="Times New Roman" w:hAnsi="Times New Roman" w:cs="Times New Roman"/>
          <w:sz w:val="24"/>
          <w:szCs w:val="24"/>
          <w:lang w:val="en-US"/>
        </w:rPr>
        <w:t xml:space="preserve">The whole of </w:t>
      </w:r>
      <w:r w:rsidRPr="00BD76FB">
        <w:rPr>
          <w:rFonts w:ascii="Times New Roman" w:hAnsi="Times New Roman" w:cs="Times New Roman"/>
          <w:sz w:val="24"/>
          <w:szCs w:val="24"/>
          <w:lang w:val="en-US"/>
        </w:rPr>
        <w:t xml:space="preserve">Nora’s personality was based on the beliefs </w:t>
      </w:r>
      <w:r w:rsidR="00FB43F9" w:rsidRPr="00BD76FB">
        <w:rPr>
          <w:rFonts w:ascii="Times New Roman" w:hAnsi="Times New Roman" w:cs="Times New Roman"/>
          <w:sz w:val="24"/>
          <w:szCs w:val="24"/>
          <w:lang w:val="en-US"/>
        </w:rPr>
        <w:t>instilled in her from childhood</w:t>
      </w:r>
      <w:r w:rsidRPr="00BD76FB">
        <w:rPr>
          <w:rFonts w:ascii="Times New Roman" w:hAnsi="Times New Roman" w:cs="Times New Roman"/>
          <w:sz w:val="24"/>
          <w:szCs w:val="24"/>
          <w:lang w:val="en-US"/>
        </w:rPr>
        <w:t xml:space="preserve"> </w:t>
      </w:r>
      <w:r w:rsidR="00FB43F9" w:rsidRPr="00BD76FB">
        <w:rPr>
          <w:rFonts w:ascii="Times New Roman" w:hAnsi="Times New Roman" w:cs="Times New Roman"/>
          <w:sz w:val="24"/>
          <w:szCs w:val="24"/>
          <w:lang w:val="en-US"/>
        </w:rPr>
        <w:t>that</w:t>
      </w:r>
      <w:r w:rsidRPr="00BD76FB">
        <w:rPr>
          <w:rFonts w:ascii="Times New Roman" w:hAnsi="Times New Roman" w:cs="Times New Roman"/>
          <w:sz w:val="24"/>
          <w:szCs w:val="24"/>
          <w:lang w:val="en-US"/>
        </w:rPr>
        <w:t xml:space="preserve"> guided her throughout her </w:t>
      </w:r>
      <w:r w:rsidR="00D57DA8" w:rsidRPr="00BD76FB">
        <w:rPr>
          <w:rFonts w:ascii="Times New Roman" w:hAnsi="Times New Roman" w:cs="Times New Roman"/>
          <w:sz w:val="24"/>
          <w:szCs w:val="24"/>
          <w:lang w:val="en-US"/>
        </w:rPr>
        <w:t xml:space="preserve">entire </w:t>
      </w:r>
      <w:r w:rsidRPr="00BD76FB">
        <w:rPr>
          <w:rFonts w:ascii="Times New Roman" w:hAnsi="Times New Roman" w:cs="Times New Roman"/>
          <w:sz w:val="24"/>
          <w:szCs w:val="24"/>
          <w:lang w:val="en-US"/>
        </w:rPr>
        <w:t xml:space="preserve">life, for better or for worse. Nora </w:t>
      </w:r>
      <w:r w:rsidR="00D57DA8" w:rsidRPr="00BD76FB">
        <w:rPr>
          <w:rFonts w:ascii="Times New Roman" w:hAnsi="Times New Roman" w:cs="Times New Roman"/>
          <w:sz w:val="24"/>
          <w:szCs w:val="24"/>
          <w:lang w:val="en-US"/>
        </w:rPr>
        <w:t>could not beco</w:t>
      </w:r>
      <w:r w:rsidRPr="00BD76FB">
        <w:rPr>
          <w:rFonts w:ascii="Times New Roman" w:hAnsi="Times New Roman" w:cs="Times New Roman"/>
          <w:sz w:val="24"/>
          <w:szCs w:val="24"/>
          <w:lang w:val="en-US"/>
        </w:rPr>
        <w:t xml:space="preserve">me her own person </w:t>
      </w:r>
      <w:r w:rsidR="00D57DA8" w:rsidRPr="00BD76FB">
        <w:rPr>
          <w:rFonts w:ascii="Times New Roman" w:hAnsi="Times New Roman" w:cs="Times New Roman"/>
          <w:sz w:val="24"/>
          <w:szCs w:val="24"/>
          <w:lang w:val="en-US"/>
        </w:rPr>
        <w:t>while</w:t>
      </w:r>
      <w:r w:rsidRPr="00BD76FB">
        <w:rPr>
          <w:rFonts w:ascii="Times New Roman" w:hAnsi="Times New Roman" w:cs="Times New Roman"/>
          <w:sz w:val="24"/>
          <w:szCs w:val="24"/>
          <w:lang w:val="en-US"/>
        </w:rPr>
        <w:t xml:space="preserve"> she was busy being the “doll child” her father wanted her to be</w:t>
      </w:r>
      <w:r w:rsidR="00D57DA8" w:rsidRPr="00BD76FB">
        <w:rPr>
          <w:rFonts w:ascii="Times New Roman" w:hAnsi="Times New Roman" w:cs="Times New Roman"/>
          <w:sz w:val="24"/>
          <w:szCs w:val="24"/>
          <w:lang w:val="en-US"/>
        </w:rPr>
        <w:t>; her final act of the play is to renounce her father’s influence, thus reclaiming her personality as her own.</w:t>
      </w:r>
    </w:p>
    <w:p w:rsidR="008F69F2" w:rsidRDefault="00C31AB3" w:rsidP="00DB1B50">
      <w:pPr>
        <w:spacing w:line="480" w:lineRule="auto"/>
        <w:rPr>
          <w:rFonts w:ascii="Times New Roman" w:hAnsi="Times New Roman" w:cs="Times New Roman"/>
          <w:sz w:val="24"/>
          <w:szCs w:val="24"/>
          <w:lang w:val="en-US"/>
        </w:rPr>
      </w:pPr>
      <w:r w:rsidRPr="00BD76FB">
        <w:rPr>
          <w:rFonts w:ascii="Times New Roman" w:hAnsi="Times New Roman" w:cs="Times New Roman"/>
          <w:sz w:val="24"/>
          <w:szCs w:val="24"/>
          <w:lang w:val="en-US"/>
        </w:rPr>
        <w:tab/>
        <w:t>While Nora’s personality is singled out as the result of her father’s actions, it is Dr. Rank’s physical condition that is said to be suffering for the behavior of his father. Rank may deplore his father’s actions, but he follows in his footsteps nonetheless</w:t>
      </w:r>
      <w:r w:rsidR="008F69F2">
        <w:rPr>
          <w:rFonts w:ascii="Times New Roman" w:hAnsi="Times New Roman" w:cs="Times New Roman"/>
          <w:sz w:val="24"/>
          <w:szCs w:val="24"/>
          <w:lang w:val="en-US"/>
        </w:rPr>
        <w:t>, arranging his life around the influence of his father</w:t>
      </w:r>
      <w:r w:rsidRPr="00BD76FB">
        <w:rPr>
          <w:rFonts w:ascii="Times New Roman" w:hAnsi="Times New Roman" w:cs="Times New Roman"/>
          <w:sz w:val="24"/>
          <w:szCs w:val="24"/>
          <w:lang w:val="en-US"/>
        </w:rPr>
        <w:t>. Though they do not agree u</w:t>
      </w:r>
      <w:r w:rsidR="00FB43F9" w:rsidRPr="00BD76FB">
        <w:rPr>
          <w:rFonts w:ascii="Times New Roman" w:hAnsi="Times New Roman" w:cs="Times New Roman"/>
          <w:sz w:val="24"/>
          <w:szCs w:val="24"/>
          <w:lang w:val="en-US"/>
        </w:rPr>
        <w:t xml:space="preserve">pon the particular fault of </w:t>
      </w:r>
      <w:r w:rsidRPr="00BD76FB">
        <w:rPr>
          <w:rFonts w:ascii="Times New Roman" w:hAnsi="Times New Roman" w:cs="Times New Roman"/>
          <w:sz w:val="24"/>
          <w:szCs w:val="24"/>
          <w:lang w:val="en-US"/>
        </w:rPr>
        <w:t xml:space="preserve">Rank’s father that caused his son’s illness, both Nora and Rank identify the father as the guilty party. Nora claims that Rank’s spinal injury is a result of the father being a “disgusting thing who kept </w:t>
      </w:r>
      <w:r w:rsidRPr="00BD76FB">
        <w:rPr>
          <w:rFonts w:ascii="Times New Roman" w:hAnsi="Times New Roman" w:cs="Times New Roman"/>
          <w:sz w:val="24"/>
          <w:szCs w:val="24"/>
          <w:lang w:val="en-US"/>
        </w:rPr>
        <w:lastRenderedPageBreak/>
        <w:t>mistresses and so on”, even going so far as to say that this is a medical fact shared to her by midwives and other such caretakers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990). Rank himself blames his father’s “gay army days” and he and Nora later agree that the indulgence of the father in truffles and </w:t>
      </w:r>
      <w:proofErr w:type="spellStart"/>
      <w:r w:rsidRPr="00BD76FB">
        <w:rPr>
          <w:rFonts w:ascii="Times New Roman" w:hAnsi="Times New Roman" w:cs="Times New Roman"/>
          <w:sz w:val="24"/>
          <w:szCs w:val="24"/>
          <w:lang w:val="en-US"/>
        </w:rPr>
        <w:t>foie</w:t>
      </w:r>
      <w:proofErr w:type="spellEnd"/>
      <w:r w:rsidRPr="00BD76FB">
        <w:rPr>
          <w:rFonts w:ascii="Times New Roman" w:hAnsi="Times New Roman" w:cs="Times New Roman"/>
          <w:sz w:val="24"/>
          <w:szCs w:val="24"/>
          <w:lang w:val="en-US"/>
        </w:rPr>
        <w:t xml:space="preserve"> </w:t>
      </w:r>
      <w:proofErr w:type="spellStart"/>
      <w:r w:rsidRPr="00BD76FB">
        <w:rPr>
          <w:rFonts w:ascii="Times New Roman" w:hAnsi="Times New Roman" w:cs="Times New Roman"/>
          <w:sz w:val="24"/>
          <w:szCs w:val="24"/>
          <w:lang w:val="en-US"/>
        </w:rPr>
        <w:t>gras</w:t>
      </w:r>
      <w:proofErr w:type="spellEnd"/>
      <w:r w:rsidRPr="00BD76FB">
        <w:rPr>
          <w:rFonts w:ascii="Times New Roman" w:hAnsi="Times New Roman" w:cs="Times New Roman"/>
          <w:sz w:val="24"/>
          <w:szCs w:val="24"/>
          <w:lang w:val="en-US"/>
        </w:rPr>
        <w:t>, among other rich foods, was to blame</w:t>
      </w:r>
      <w:r w:rsidR="00BB70F9" w:rsidRPr="00BD76FB">
        <w:rPr>
          <w:rFonts w:ascii="Times New Roman" w:hAnsi="Times New Roman" w:cs="Times New Roman"/>
          <w:sz w:val="24"/>
          <w:szCs w:val="24"/>
          <w:lang w:val="en-US"/>
        </w:rPr>
        <w:t xml:space="preserve">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00BB70F9" w:rsidRPr="00BD76FB">
        <w:rPr>
          <w:rFonts w:ascii="Times New Roman" w:hAnsi="Times New Roman" w:cs="Times New Roman"/>
          <w:sz w:val="24"/>
          <w:szCs w:val="24"/>
          <w:lang w:val="en-US"/>
        </w:rPr>
        <w:t>994)</w:t>
      </w:r>
      <w:r w:rsidRPr="00BD76FB">
        <w:rPr>
          <w:rFonts w:ascii="Times New Roman" w:hAnsi="Times New Roman" w:cs="Times New Roman"/>
          <w:sz w:val="24"/>
          <w:szCs w:val="24"/>
          <w:lang w:val="en-US"/>
        </w:rPr>
        <w:t xml:space="preserve">. The nature of Rank’s father </w:t>
      </w:r>
      <w:r w:rsidR="00D57DA8" w:rsidRPr="00BD76FB">
        <w:rPr>
          <w:rFonts w:ascii="Times New Roman" w:hAnsi="Times New Roman" w:cs="Times New Roman"/>
          <w:sz w:val="24"/>
          <w:szCs w:val="24"/>
          <w:lang w:val="en-US"/>
        </w:rPr>
        <w:t>is blamed for his son’s illness;</w:t>
      </w:r>
      <w:r w:rsidRPr="00BD76FB">
        <w:rPr>
          <w:rFonts w:ascii="Times New Roman" w:hAnsi="Times New Roman" w:cs="Times New Roman"/>
          <w:sz w:val="24"/>
          <w:szCs w:val="24"/>
          <w:lang w:val="en-US"/>
        </w:rPr>
        <w:t xml:space="preserve"> </w:t>
      </w:r>
      <w:r w:rsidR="00D57DA8" w:rsidRPr="00BD76FB">
        <w:rPr>
          <w:rFonts w:ascii="Times New Roman" w:hAnsi="Times New Roman" w:cs="Times New Roman"/>
          <w:sz w:val="24"/>
          <w:szCs w:val="24"/>
          <w:lang w:val="en-US"/>
        </w:rPr>
        <w:t>furthermore</w:t>
      </w:r>
      <w:r w:rsidRPr="00BD76FB">
        <w:rPr>
          <w:rFonts w:ascii="Times New Roman" w:hAnsi="Times New Roman" w:cs="Times New Roman"/>
          <w:sz w:val="24"/>
          <w:szCs w:val="24"/>
          <w:lang w:val="en-US"/>
        </w:rPr>
        <w:t>, the luxuries and joys of life are set at fault. Rank continuously distances himself from the</w:t>
      </w:r>
      <w:r w:rsidR="00BB70F9" w:rsidRPr="00BD76FB">
        <w:rPr>
          <w:rFonts w:ascii="Times New Roman" w:hAnsi="Times New Roman" w:cs="Times New Roman"/>
          <w:sz w:val="24"/>
          <w:szCs w:val="24"/>
          <w:lang w:val="en-US"/>
        </w:rPr>
        <w:t>se</w:t>
      </w:r>
      <w:r w:rsidRPr="00BD76FB">
        <w:rPr>
          <w:rFonts w:ascii="Times New Roman" w:hAnsi="Times New Roman" w:cs="Times New Roman"/>
          <w:sz w:val="24"/>
          <w:szCs w:val="24"/>
          <w:lang w:val="en-US"/>
        </w:rPr>
        <w:t xml:space="preserve"> </w:t>
      </w:r>
      <w:r w:rsidR="00D57DA8" w:rsidRPr="00BD76FB">
        <w:rPr>
          <w:rFonts w:ascii="Times New Roman" w:hAnsi="Times New Roman" w:cs="Times New Roman"/>
          <w:sz w:val="24"/>
          <w:szCs w:val="24"/>
          <w:lang w:val="en-US"/>
        </w:rPr>
        <w:t>comforts</w:t>
      </w:r>
      <w:r w:rsidRPr="00BD76FB">
        <w:rPr>
          <w:rFonts w:ascii="Times New Roman" w:hAnsi="Times New Roman" w:cs="Times New Roman"/>
          <w:sz w:val="24"/>
          <w:szCs w:val="24"/>
          <w:lang w:val="en-US"/>
        </w:rPr>
        <w:t xml:space="preserve"> that are commonplace for those around him. Mrs. Linde immediately notices his dark </w:t>
      </w:r>
      <w:proofErr w:type="spellStart"/>
      <w:r w:rsidRPr="00BD76FB">
        <w:rPr>
          <w:rFonts w:ascii="Times New Roman" w:hAnsi="Times New Roman" w:cs="Times New Roman"/>
          <w:sz w:val="24"/>
          <w:szCs w:val="24"/>
          <w:lang w:val="en-US"/>
        </w:rPr>
        <w:t>humour</w:t>
      </w:r>
      <w:proofErr w:type="spellEnd"/>
      <w:r w:rsidRPr="00BD76FB">
        <w:rPr>
          <w:rFonts w:ascii="Times New Roman" w:hAnsi="Times New Roman" w:cs="Times New Roman"/>
          <w:sz w:val="24"/>
          <w:szCs w:val="24"/>
          <w:lang w:val="en-US"/>
        </w:rPr>
        <w:t xml:space="preserve"> when they first meet </w:t>
      </w:r>
      <w:r w:rsidR="0085413C" w:rsidRPr="00BD76FB">
        <w:rPr>
          <w:rFonts w:ascii="Times New Roman" w:hAnsi="Times New Roman" w:cs="Times New Roman"/>
          <w:sz w:val="24"/>
          <w:szCs w:val="24"/>
          <w:lang w:val="en-US"/>
        </w:rPr>
        <w:t>(</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0085413C" w:rsidRPr="00BD76FB">
        <w:rPr>
          <w:rFonts w:ascii="Times New Roman" w:hAnsi="Times New Roman" w:cs="Times New Roman"/>
          <w:sz w:val="24"/>
          <w:szCs w:val="24"/>
          <w:lang w:val="en-US"/>
        </w:rPr>
        <w:t xml:space="preserve">990) </w:t>
      </w:r>
      <w:r w:rsidRPr="00BD76FB">
        <w:rPr>
          <w:rFonts w:ascii="Times New Roman" w:hAnsi="Times New Roman" w:cs="Times New Roman"/>
          <w:sz w:val="24"/>
          <w:szCs w:val="24"/>
          <w:lang w:val="en-US"/>
        </w:rPr>
        <w:t xml:space="preserve">and his good friend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even goes so far as to say that he is a “cloudy background to [his] sunlit happiness”</w:t>
      </w:r>
      <w:r w:rsidR="0085413C" w:rsidRPr="00BD76FB">
        <w:rPr>
          <w:rFonts w:ascii="Times New Roman" w:hAnsi="Times New Roman" w:cs="Times New Roman"/>
          <w:sz w:val="24"/>
          <w:szCs w:val="24"/>
          <w:lang w:val="en-US"/>
        </w:rPr>
        <w:t xml:space="preserve">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0085413C" w:rsidRPr="00BD76FB">
        <w:rPr>
          <w:rFonts w:ascii="Times New Roman" w:hAnsi="Times New Roman" w:cs="Times New Roman"/>
          <w:sz w:val="24"/>
          <w:szCs w:val="24"/>
          <w:lang w:val="en-US"/>
        </w:rPr>
        <w:t>1011)</w:t>
      </w:r>
      <w:r w:rsidRPr="00BD76FB">
        <w:rPr>
          <w:rFonts w:ascii="Times New Roman" w:hAnsi="Times New Roman" w:cs="Times New Roman"/>
          <w:sz w:val="24"/>
          <w:szCs w:val="24"/>
          <w:lang w:val="en-US"/>
        </w:rPr>
        <w:t>. Rank recognizes from the effects of the actions of his father that “one never gets something for nothing in life” and he is aware that either he or those around him will suffer for the joys in which he partakes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00901834">
        <w:rPr>
          <w:rFonts w:ascii="Times New Roman" w:hAnsi="Times New Roman" w:cs="Times New Roman"/>
          <w:sz w:val="24"/>
          <w:szCs w:val="24"/>
          <w:lang w:val="en-US"/>
        </w:rPr>
        <w:t>1</w:t>
      </w:r>
      <w:r w:rsidRPr="00BD76FB">
        <w:rPr>
          <w:rFonts w:ascii="Times New Roman" w:hAnsi="Times New Roman" w:cs="Times New Roman"/>
          <w:sz w:val="24"/>
          <w:szCs w:val="24"/>
          <w:lang w:val="en-US"/>
        </w:rPr>
        <w:t>010). In a desperate attempt to mollify fate for past wrongdoings, he chooses to suffer his entire life, hiding away even his love for Nora, and thus he lets his father’s actions control him. Eventually Rank is so high-strung that his own demise is a relief</w:t>
      </w:r>
      <w:r w:rsidR="00D57DA8" w:rsidRPr="00BD76FB">
        <w:rPr>
          <w:rFonts w:ascii="Times New Roman" w:hAnsi="Times New Roman" w:cs="Times New Roman"/>
          <w:sz w:val="24"/>
          <w:szCs w:val="24"/>
          <w:lang w:val="en-US"/>
        </w:rPr>
        <w:t>, as it</w:t>
      </w:r>
      <w:r w:rsidRPr="00BD76FB">
        <w:rPr>
          <w:rFonts w:ascii="Times New Roman" w:hAnsi="Times New Roman" w:cs="Times New Roman"/>
          <w:sz w:val="24"/>
          <w:szCs w:val="24"/>
          <w:lang w:val="en-US"/>
        </w:rPr>
        <w:t xml:space="preserve"> allow</w:t>
      </w:r>
      <w:r w:rsidR="00BB70F9" w:rsidRPr="00BD76FB">
        <w:rPr>
          <w:rFonts w:ascii="Times New Roman" w:hAnsi="Times New Roman" w:cs="Times New Roman"/>
          <w:sz w:val="24"/>
          <w:szCs w:val="24"/>
          <w:lang w:val="en-US"/>
        </w:rPr>
        <w:t>s him to reveal his true nature,</w:t>
      </w:r>
      <w:r w:rsidRPr="00BD76FB">
        <w:rPr>
          <w:rFonts w:ascii="Times New Roman" w:hAnsi="Times New Roman" w:cs="Times New Roman"/>
          <w:sz w:val="24"/>
          <w:szCs w:val="24"/>
          <w:lang w:val="en-US"/>
        </w:rPr>
        <w:t xml:space="preserve"> one suspiciously similar to that of his father, because there is no chance of his harming his loved ones anymore. When Rank recognized that he was nearing his death he “guzzled down” surprising amounts of wine, just as his father had once enjoyed port and champagne among his various other indulgences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1009). He seeks out his friend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not for a final farewell, but for a good cigar, “one of the dark </w:t>
      </w:r>
      <w:proofErr w:type="spellStart"/>
      <w:r w:rsidRPr="00BD76FB">
        <w:rPr>
          <w:rFonts w:ascii="Times New Roman" w:hAnsi="Times New Roman" w:cs="Times New Roman"/>
          <w:sz w:val="24"/>
          <w:szCs w:val="24"/>
          <w:lang w:val="en-US"/>
        </w:rPr>
        <w:t>Havanas</w:t>
      </w:r>
      <w:proofErr w:type="spellEnd"/>
      <w:r w:rsidRPr="00BD76FB">
        <w:rPr>
          <w:rFonts w:ascii="Times New Roman" w:hAnsi="Times New Roman" w:cs="Times New Roman"/>
          <w:sz w:val="24"/>
          <w:szCs w:val="24"/>
          <w:lang w:val="en-US"/>
        </w:rPr>
        <w:t>”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1010). And Rank, too, tries his hand at love as he reveals his true feelings to Nora, making a final attempt to attain the companionship his father so craved. He cares more about the material pleasures life has to offer him than the lives of those he leaves behind. </w:t>
      </w:r>
      <w:r w:rsidR="008F69F2" w:rsidRPr="00BD76FB">
        <w:rPr>
          <w:rFonts w:ascii="Times New Roman" w:hAnsi="Times New Roman" w:cs="Times New Roman"/>
          <w:sz w:val="24"/>
          <w:szCs w:val="24"/>
          <w:lang w:val="en-US"/>
        </w:rPr>
        <w:t>In his final moments, when he is given a last chance to be who he truly is or wants to be</w:t>
      </w:r>
      <w:r w:rsidR="008F69F2">
        <w:rPr>
          <w:rFonts w:ascii="Times New Roman" w:hAnsi="Times New Roman" w:cs="Times New Roman"/>
          <w:sz w:val="24"/>
          <w:szCs w:val="24"/>
          <w:lang w:val="en-US"/>
        </w:rPr>
        <w:t>, Rank is just like his father.</w:t>
      </w:r>
    </w:p>
    <w:p w:rsidR="00C31AB3" w:rsidRPr="00BD76FB" w:rsidRDefault="00C31AB3" w:rsidP="00DB1B50">
      <w:pPr>
        <w:spacing w:line="480" w:lineRule="auto"/>
        <w:ind w:firstLine="720"/>
        <w:rPr>
          <w:rFonts w:ascii="Times New Roman" w:hAnsi="Times New Roman" w:cs="Times New Roman"/>
          <w:sz w:val="24"/>
          <w:szCs w:val="24"/>
          <w:lang w:val="en-US"/>
        </w:rPr>
      </w:pPr>
      <w:r w:rsidRPr="00BD76FB">
        <w:rPr>
          <w:rFonts w:ascii="Times New Roman" w:hAnsi="Times New Roman" w:cs="Times New Roman"/>
          <w:sz w:val="24"/>
          <w:szCs w:val="24"/>
          <w:lang w:val="en-US"/>
        </w:rPr>
        <w:lastRenderedPageBreak/>
        <w:t xml:space="preserve">Nora and Dr. Rank are two children suffering for the actions of their </w:t>
      </w:r>
      <w:r w:rsidR="00DB1B50" w:rsidRPr="00BD76FB">
        <w:rPr>
          <w:rFonts w:ascii="Times New Roman" w:hAnsi="Times New Roman" w:cs="Times New Roman"/>
          <w:sz w:val="24"/>
          <w:szCs w:val="24"/>
          <w:lang w:val="en-US"/>
        </w:rPr>
        <w:t>fathers;</w:t>
      </w:r>
      <w:r w:rsidRPr="00BD76FB">
        <w:rPr>
          <w:rFonts w:ascii="Times New Roman" w:hAnsi="Times New Roman" w:cs="Times New Roman"/>
          <w:sz w:val="24"/>
          <w:szCs w:val="24"/>
          <w:lang w:val="en-US"/>
        </w:rPr>
        <w:t xml:space="preserve"> </w:t>
      </w:r>
      <w:r w:rsidR="00DB1B50">
        <w:rPr>
          <w:rFonts w:ascii="Times New Roman" w:hAnsi="Times New Roman" w:cs="Times New Roman"/>
          <w:sz w:val="24"/>
          <w:szCs w:val="24"/>
          <w:lang w:val="en-US"/>
        </w:rPr>
        <w:t xml:space="preserve">however,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is a father that is try</w:t>
      </w:r>
      <w:r w:rsidR="00BB70F9" w:rsidRPr="00BD76FB">
        <w:rPr>
          <w:rFonts w:ascii="Times New Roman" w:hAnsi="Times New Roman" w:cs="Times New Roman"/>
          <w:sz w:val="24"/>
          <w:szCs w:val="24"/>
          <w:lang w:val="en-US"/>
        </w:rPr>
        <w:t>ing to do right by his children</w:t>
      </w:r>
      <w:r w:rsidR="00DB1B50">
        <w:rPr>
          <w:rFonts w:ascii="Times New Roman" w:hAnsi="Times New Roman" w:cs="Times New Roman"/>
          <w:sz w:val="24"/>
          <w:szCs w:val="24"/>
          <w:lang w:val="en-US"/>
        </w:rPr>
        <w:t xml:space="preserve">. </w:t>
      </w:r>
      <w:proofErr w:type="spellStart"/>
      <w:r w:rsidR="00DB1B50">
        <w:rPr>
          <w:rFonts w:ascii="Times New Roman" w:hAnsi="Times New Roman" w:cs="Times New Roman"/>
          <w:sz w:val="24"/>
          <w:szCs w:val="24"/>
          <w:lang w:val="en-US"/>
        </w:rPr>
        <w:t>Krogstad</w:t>
      </w:r>
      <w:proofErr w:type="spellEnd"/>
      <w:r w:rsidR="00DB1B50">
        <w:rPr>
          <w:rFonts w:ascii="Times New Roman" w:hAnsi="Times New Roman" w:cs="Times New Roman"/>
          <w:sz w:val="24"/>
          <w:szCs w:val="24"/>
          <w:lang w:val="en-US"/>
        </w:rPr>
        <w:t xml:space="preserve"> acknowledges the power he has as a father and attempts to ensure that the traits he passes to his sons are positive</w:t>
      </w:r>
      <w:r w:rsidRPr="00BD76FB">
        <w:rPr>
          <w:rFonts w:ascii="Times New Roman" w:hAnsi="Times New Roman" w:cs="Times New Roman"/>
          <w:sz w:val="24"/>
          <w:szCs w:val="24"/>
          <w:lang w:val="en-US"/>
        </w:rPr>
        <w:t xml:space="preserve">. Recognizing that it is the actions of the parents, and especially the father, that determine the outcome of a personality, </w:t>
      </w:r>
      <w:proofErr w:type="spellStart"/>
      <w:r w:rsidRPr="00BD76FB">
        <w:rPr>
          <w:rFonts w:ascii="Times New Roman" w:hAnsi="Times New Roman" w:cs="Times New Roman"/>
          <w:sz w:val="24"/>
          <w:szCs w:val="24"/>
          <w:lang w:val="en-US"/>
        </w:rPr>
        <w:t>Krogstad’s</w:t>
      </w:r>
      <w:proofErr w:type="spellEnd"/>
      <w:r w:rsidRPr="00BD76FB">
        <w:rPr>
          <w:rFonts w:ascii="Times New Roman" w:hAnsi="Times New Roman" w:cs="Times New Roman"/>
          <w:sz w:val="24"/>
          <w:szCs w:val="24"/>
          <w:lang w:val="en-US"/>
        </w:rPr>
        <w:t xml:space="preserve"> deceit and lies are</w:t>
      </w:r>
      <w:r w:rsidR="00BD76FB" w:rsidRPr="00BD76FB">
        <w:rPr>
          <w:rFonts w:ascii="Times New Roman" w:hAnsi="Times New Roman" w:cs="Times New Roman"/>
          <w:sz w:val="24"/>
          <w:szCs w:val="24"/>
          <w:lang w:val="en-US"/>
        </w:rPr>
        <w:t xml:space="preserve"> said to be</w:t>
      </w:r>
      <w:r w:rsidRPr="00BD76FB">
        <w:rPr>
          <w:rFonts w:ascii="Times New Roman" w:hAnsi="Times New Roman" w:cs="Times New Roman"/>
          <w:sz w:val="24"/>
          <w:szCs w:val="24"/>
          <w:lang w:val="en-US"/>
        </w:rPr>
        <w:t xml:space="preserve"> instilling poor values in his children, influencing them just as Nora’s father impacted her. </w:t>
      </w:r>
      <w:r w:rsidR="005D566E" w:rsidRPr="00BD76FB">
        <w:rPr>
          <w:rFonts w:ascii="Times New Roman" w:hAnsi="Times New Roman" w:cs="Times New Roman"/>
          <w:sz w:val="24"/>
          <w:szCs w:val="24"/>
          <w:lang w:val="en-US"/>
        </w:rPr>
        <w:t>Helmer</w:t>
      </w:r>
      <w:r w:rsidRPr="00BD76FB">
        <w:rPr>
          <w:rFonts w:ascii="Times New Roman" w:hAnsi="Times New Roman" w:cs="Times New Roman"/>
          <w:sz w:val="24"/>
          <w:szCs w:val="24"/>
          <w:lang w:val="en-US"/>
        </w:rPr>
        <w:t xml:space="preserve"> </w:t>
      </w:r>
      <w:r w:rsidR="00BD76FB" w:rsidRPr="00BD76FB">
        <w:rPr>
          <w:rFonts w:ascii="Times New Roman" w:hAnsi="Times New Roman" w:cs="Times New Roman"/>
          <w:sz w:val="24"/>
          <w:szCs w:val="24"/>
          <w:lang w:val="en-US"/>
        </w:rPr>
        <w:t>describes</w:t>
      </w:r>
      <w:r w:rsidRPr="00BD76FB">
        <w:rPr>
          <w:rFonts w:ascii="Times New Roman" w:hAnsi="Times New Roman" w:cs="Times New Roman"/>
          <w:sz w:val="24"/>
          <w:szCs w:val="24"/>
          <w:lang w:val="en-US"/>
        </w:rPr>
        <w:t xml:space="preserve"> the “atmosphere of lies” and the “germs of something degenerate” that plague the </w:t>
      </w:r>
      <w:proofErr w:type="gramStart"/>
      <w:r w:rsidRPr="00BD76FB">
        <w:rPr>
          <w:rFonts w:ascii="Times New Roman" w:hAnsi="Times New Roman" w:cs="Times New Roman"/>
          <w:sz w:val="24"/>
          <w:szCs w:val="24"/>
          <w:lang w:val="en-US"/>
        </w:rPr>
        <w:t xml:space="preserve">home in which </w:t>
      </w:r>
      <w:proofErr w:type="spellStart"/>
      <w:r w:rsidRPr="00BD76FB">
        <w:rPr>
          <w:rFonts w:ascii="Times New Roman" w:hAnsi="Times New Roman" w:cs="Times New Roman"/>
          <w:sz w:val="24"/>
          <w:szCs w:val="24"/>
          <w:lang w:val="en-US"/>
        </w:rPr>
        <w:t>Krogstad’s</w:t>
      </w:r>
      <w:proofErr w:type="spellEnd"/>
      <w:r w:rsidRPr="00BD76FB">
        <w:rPr>
          <w:rFonts w:ascii="Times New Roman" w:hAnsi="Times New Roman" w:cs="Times New Roman"/>
          <w:sz w:val="24"/>
          <w:szCs w:val="24"/>
          <w:lang w:val="en-US"/>
        </w:rPr>
        <w:t xml:space="preserve"> children are</w:t>
      </w:r>
      <w:proofErr w:type="gramEnd"/>
      <w:r w:rsidRPr="00BD76FB">
        <w:rPr>
          <w:rFonts w:ascii="Times New Roman" w:hAnsi="Times New Roman" w:cs="Times New Roman"/>
          <w:sz w:val="24"/>
          <w:szCs w:val="24"/>
          <w:lang w:val="en-US"/>
        </w:rPr>
        <w:t xml:space="preserve"> being raised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986). A vile personality is portrayed as a disease that is passed from parent to child, and </w:t>
      </w:r>
      <w:proofErr w:type="spellStart"/>
      <w:r w:rsidRPr="00BD76FB">
        <w:rPr>
          <w:rFonts w:ascii="Times New Roman" w:hAnsi="Times New Roman" w:cs="Times New Roman"/>
          <w:sz w:val="24"/>
          <w:szCs w:val="24"/>
          <w:lang w:val="en-US"/>
        </w:rPr>
        <w:t>Krogstad’s</w:t>
      </w:r>
      <w:proofErr w:type="spellEnd"/>
      <w:r w:rsidRPr="00BD76FB">
        <w:rPr>
          <w:rFonts w:ascii="Times New Roman" w:hAnsi="Times New Roman" w:cs="Times New Roman"/>
          <w:sz w:val="24"/>
          <w:szCs w:val="24"/>
          <w:lang w:val="en-US"/>
        </w:rPr>
        <w:t xml:space="preserve"> disposition is thought to be terminally ill. Worse still,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is thought to be purposefully breeding deception in his boys, “going home year in, year out, poisoning his own children with lies and pretense”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986). Thus Ibsen implies that, while some traits are passed along subconsciously, the most dangerous are those that are manufactured </w:t>
      </w:r>
      <w:r w:rsidR="00BB70F9" w:rsidRPr="00BD76FB">
        <w:rPr>
          <w:rFonts w:ascii="Times New Roman" w:hAnsi="Times New Roman" w:cs="Times New Roman"/>
          <w:sz w:val="24"/>
          <w:szCs w:val="24"/>
          <w:lang w:val="en-US"/>
        </w:rPr>
        <w:t>by men</w:t>
      </w:r>
      <w:r w:rsidRPr="00BD76FB">
        <w:rPr>
          <w:rFonts w:ascii="Times New Roman" w:hAnsi="Times New Roman" w:cs="Times New Roman"/>
          <w:sz w:val="24"/>
          <w:szCs w:val="24"/>
          <w:lang w:val="en-US"/>
        </w:rPr>
        <w:t xml:space="preserve">.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is aware of the threat he poses to his children and acts accordingly to absolve himself of his wrongdoings. As his boys age,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believes that, “for their sakes, [he]’ll have to win back as much respect as possible”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982). </w:t>
      </w:r>
      <w:r w:rsidR="00BB70F9" w:rsidRPr="00BD76FB">
        <w:rPr>
          <w:rFonts w:ascii="Times New Roman" w:hAnsi="Times New Roman" w:cs="Times New Roman"/>
          <w:sz w:val="24"/>
          <w:szCs w:val="24"/>
          <w:lang w:val="en-US"/>
        </w:rPr>
        <w:t xml:space="preserve">Once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w:t>
      </w:r>
      <w:r w:rsidR="00BB70F9" w:rsidRPr="00BD76FB">
        <w:rPr>
          <w:rFonts w:ascii="Times New Roman" w:hAnsi="Times New Roman" w:cs="Times New Roman"/>
          <w:sz w:val="24"/>
          <w:szCs w:val="24"/>
          <w:lang w:val="en-US"/>
        </w:rPr>
        <w:t>realizes</w:t>
      </w:r>
      <w:r w:rsidRPr="00BD76FB">
        <w:rPr>
          <w:rFonts w:ascii="Times New Roman" w:hAnsi="Times New Roman" w:cs="Times New Roman"/>
          <w:sz w:val="24"/>
          <w:szCs w:val="24"/>
          <w:lang w:val="en-US"/>
        </w:rPr>
        <w:t xml:space="preserve"> the impact his reputation would have on </w:t>
      </w:r>
      <w:r w:rsidR="00BB70F9" w:rsidRPr="00BD76FB">
        <w:rPr>
          <w:rFonts w:ascii="Times New Roman" w:hAnsi="Times New Roman" w:cs="Times New Roman"/>
          <w:sz w:val="24"/>
          <w:szCs w:val="24"/>
          <w:lang w:val="en-US"/>
        </w:rPr>
        <w:t>the futures of his sons,</w:t>
      </w:r>
      <w:r w:rsidRPr="00BD76FB">
        <w:rPr>
          <w:rFonts w:ascii="Times New Roman" w:hAnsi="Times New Roman" w:cs="Times New Roman"/>
          <w:sz w:val="24"/>
          <w:szCs w:val="24"/>
          <w:lang w:val="en-US"/>
        </w:rPr>
        <w:t xml:space="preserve"> he orchestrates his actions around becoming free of the impression he had given his society. When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finds this future for himself with Mrs. Linde he is overjoyed, as he knows that he can now “win back a place in their </w:t>
      </w:r>
      <w:r w:rsidR="00BB70F9" w:rsidRPr="00BD76FB">
        <w:rPr>
          <w:rFonts w:ascii="Times New Roman" w:hAnsi="Times New Roman" w:cs="Times New Roman"/>
          <w:sz w:val="24"/>
          <w:szCs w:val="24"/>
          <w:lang w:val="en-US"/>
        </w:rPr>
        <w:t>eyes”, speaking perhaps those</w:t>
      </w:r>
      <w:r w:rsidRPr="00BD76FB">
        <w:rPr>
          <w:rFonts w:ascii="Times New Roman" w:hAnsi="Times New Roman" w:cs="Times New Roman"/>
          <w:sz w:val="24"/>
          <w:szCs w:val="24"/>
          <w:lang w:val="en-US"/>
        </w:rPr>
        <w:t xml:space="preserve"> he had wronged, but more prominently of the children for whom he now has a mother with a stable income and a more pleasant and promising future (</w:t>
      </w:r>
      <w:r w:rsidR="00901834">
        <w:rPr>
          <w:rFonts w:ascii="Times New Roman" w:hAnsi="Times New Roman" w:cs="Times New Roman"/>
          <w:sz w:val="24"/>
          <w:szCs w:val="24"/>
          <w:lang w:val="en-US"/>
        </w:rPr>
        <w:t>Ibsen</w:t>
      </w:r>
      <w:r w:rsidR="00901834" w:rsidRPr="00BD76FB">
        <w:rPr>
          <w:rFonts w:ascii="Times New Roman" w:hAnsi="Times New Roman" w:cs="Times New Roman"/>
          <w:sz w:val="24"/>
          <w:szCs w:val="24"/>
          <w:lang w:val="en-US"/>
        </w:rPr>
        <w:t xml:space="preserve"> </w:t>
      </w:r>
      <w:r w:rsidRPr="00BD76FB">
        <w:rPr>
          <w:rFonts w:ascii="Times New Roman" w:hAnsi="Times New Roman" w:cs="Times New Roman"/>
          <w:sz w:val="24"/>
          <w:szCs w:val="24"/>
          <w:lang w:val="en-US"/>
        </w:rPr>
        <w:t xml:space="preserve">1006). He finds for himself a new way of being, and thus the legacy he leaves for his children to inherit is much brighter than he had once presumed. Ibsen uses </w:t>
      </w:r>
      <w:proofErr w:type="spellStart"/>
      <w:r w:rsidRPr="00BD76FB">
        <w:rPr>
          <w:rFonts w:ascii="Times New Roman" w:hAnsi="Times New Roman" w:cs="Times New Roman"/>
          <w:sz w:val="24"/>
          <w:szCs w:val="24"/>
          <w:lang w:val="en-US"/>
        </w:rPr>
        <w:t>Krogstad</w:t>
      </w:r>
      <w:proofErr w:type="spellEnd"/>
      <w:r w:rsidRPr="00BD76FB">
        <w:rPr>
          <w:rFonts w:ascii="Times New Roman" w:hAnsi="Times New Roman" w:cs="Times New Roman"/>
          <w:sz w:val="24"/>
          <w:szCs w:val="24"/>
          <w:lang w:val="en-US"/>
        </w:rPr>
        <w:t xml:space="preserve"> to </w:t>
      </w:r>
      <w:r w:rsidRPr="00BD76FB">
        <w:rPr>
          <w:rFonts w:ascii="Times New Roman" w:hAnsi="Times New Roman" w:cs="Times New Roman"/>
          <w:sz w:val="24"/>
          <w:szCs w:val="24"/>
          <w:lang w:val="en-US"/>
        </w:rPr>
        <w:lastRenderedPageBreak/>
        <w:t xml:space="preserve">demonstrate that the negative effects of a parent can be reversed, but that the reformation must begin with the source of the problem; with the father himself. </w:t>
      </w:r>
    </w:p>
    <w:p w:rsidR="00E36AC5" w:rsidRPr="00BD76FB" w:rsidRDefault="00C31AB3" w:rsidP="00DB1B50">
      <w:pPr>
        <w:spacing w:line="480" w:lineRule="auto"/>
        <w:ind w:firstLine="720"/>
        <w:rPr>
          <w:rFonts w:ascii="Times New Roman" w:hAnsi="Times New Roman" w:cs="Times New Roman"/>
          <w:sz w:val="24"/>
          <w:szCs w:val="24"/>
          <w:lang w:val="en-US"/>
        </w:rPr>
      </w:pPr>
      <w:r w:rsidRPr="00BD76FB">
        <w:rPr>
          <w:rFonts w:ascii="Times New Roman" w:hAnsi="Times New Roman" w:cs="Times New Roman"/>
          <w:sz w:val="24"/>
          <w:szCs w:val="24"/>
          <w:lang w:val="en-US"/>
        </w:rPr>
        <w:t xml:space="preserve">When the characters in A Doll’s House blame their families for their problems, it prevents them from acknowledging the power they have to control their own realities and their futures. The characters are unable to take responsibility for their actions until they free themselves from the influence of their parents, and especially their fathers. This is demonstrated </w:t>
      </w:r>
      <w:r w:rsidR="00DB1B50">
        <w:rPr>
          <w:rFonts w:ascii="Times New Roman" w:hAnsi="Times New Roman" w:cs="Times New Roman"/>
          <w:sz w:val="24"/>
          <w:szCs w:val="24"/>
          <w:lang w:val="en-US"/>
        </w:rPr>
        <w:t xml:space="preserve">most significantly </w:t>
      </w:r>
      <w:r w:rsidRPr="00BD76FB">
        <w:rPr>
          <w:rFonts w:ascii="Times New Roman" w:hAnsi="Times New Roman" w:cs="Times New Roman"/>
          <w:sz w:val="24"/>
          <w:szCs w:val="24"/>
          <w:lang w:val="en-US"/>
        </w:rPr>
        <w:t>when Nora identifies the effect of her father and leaves to find out who she really is without the influence of an external source. Thus Ibsen de</w:t>
      </w:r>
      <w:r w:rsidR="00901834">
        <w:rPr>
          <w:rFonts w:ascii="Times New Roman" w:hAnsi="Times New Roman" w:cs="Times New Roman"/>
          <w:sz w:val="24"/>
          <w:szCs w:val="24"/>
          <w:lang w:val="en-US"/>
        </w:rPr>
        <w:t>c</w:t>
      </w:r>
      <w:r w:rsidRPr="00BD76FB">
        <w:rPr>
          <w:rFonts w:ascii="Times New Roman" w:hAnsi="Times New Roman" w:cs="Times New Roman"/>
          <w:sz w:val="24"/>
          <w:szCs w:val="24"/>
          <w:lang w:val="en-US"/>
        </w:rPr>
        <w:t>lares to his audience that, though they may be haunted by the ghosts of their past</w:t>
      </w:r>
      <w:r w:rsidR="00BB70F9" w:rsidRPr="00BD76FB">
        <w:rPr>
          <w:rFonts w:ascii="Times New Roman" w:hAnsi="Times New Roman" w:cs="Times New Roman"/>
          <w:sz w:val="24"/>
          <w:szCs w:val="24"/>
          <w:lang w:val="en-US"/>
        </w:rPr>
        <w:t>, inclined to behave</w:t>
      </w:r>
      <w:r w:rsidR="00BD76FB" w:rsidRPr="00BD76FB">
        <w:rPr>
          <w:rFonts w:ascii="Times New Roman" w:hAnsi="Times New Roman" w:cs="Times New Roman"/>
          <w:sz w:val="24"/>
          <w:szCs w:val="24"/>
          <w:lang w:val="en-US"/>
        </w:rPr>
        <w:t xml:space="preserve"> according to</w:t>
      </w:r>
      <w:r w:rsidR="00BB70F9" w:rsidRPr="00BD76FB">
        <w:rPr>
          <w:rFonts w:ascii="Times New Roman" w:hAnsi="Times New Roman" w:cs="Times New Roman"/>
          <w:sz w:val="24"/>
          <w:szCs w:val="24"/>
          <w:lang w:val="en-US"/>
        </w:rPr>
        <w:t xml:space="preserve"> the way they had been raised</w:t>
      </w:r>
      <w:r w:rsidRPr="00BD76FB">
        <w:rPr>
          <w:rFonts w:ascii="Times New Roman" w:hAnsi="Times New Roman" w:cs="Times New Roman"/>
          <w:sz w:val="24"/>
          <w:szCs w:val="24"/>
          <w:lang w:val="en-US"/>
        </w:rPr>
        <w:t>, his characters are by no means required to bend to the will of their fathers.</w:t>
      </w:r>
    </w:p>
    <w:p w:rsidR="00DB1B50" w:rsidRDefault="00DB1B50" w:rsidP="00DB1B5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BD76FB" w:rsidRPr="00DB1B50" w:rsidRDefault="00BD76FB" w:rsidP="00BD76FB">
      <w:pPr>
        <w:spacing w:line="360" w:lineRule="auto"/>
        <w:rPr>
          <w:rFonts w:ascii="Times New Roman" w:hAnsi="Times New Roman" w:cs="Times New Roman"/>
          <w:b/>
          <w:sz w:val="32"/>
          <w:szCs w:val="32"/>
          <w:lang w:val="en-US"/>
        </w:rPr>
      </w:pPr>
    </w:p>
    <w:p w:rsidR="00BD76FB" w:rsidRPr="00DB1B50" w:rsidRDefault="00BD76FB" w:rsidP="00BD76FB">
      <w:pPr>
        <w:spacing w:line="360" w:lineRule="auto"/>
        <w:jc w:val="center"/>
        <w:rPr>
          <w:rFonts w:ascii="Times New Roman" w:hAnsi="Times New Roman" w:cs="Times New Roman"/>
          <w:b/>
          <w:sz w:val="32"/>
          <w:szCs w:val="32"/>
          <w:lang w:val="en-US"/>
        </w:rPr>
      </w:pPr>
      <w:r w:rsidRPr="00DB1B50">
        <w:rPr>
          <w:rFonts w:ascii="Times New Roman" w:hAnsi="Times New Roman" w:cs="Times New Roman"/>
          <w:b/>
          <w:sz w:val="32"/>
          <w:szCs w:val="32"/>
          <w:lang w:val="en-US"/>
        </w:rPr>
        <w:t>Works Cited</w:t>
      </w:r>
    </w:p>
    <w:p w:rsidR="00BD76FB" w:rsidRPr="00BD76FB" w:rsidRDefault="00901834" w:rsidP="00901834">
      <w:pPr>
        <w:spacing w:line="360" w:lineRule="auto"/>
        <w:ind w:left="720" w:hanging="720"/>
        <w:rPr>
          <w:rFonts w:ascii="Times New Roman" w:hAnsi="Times New Roman" w:cs="Times New Roman"/>
          <w:sz w:val="24"/>
          <w:szCs w:val="24"/>
          <w:lang w:val="en-US"/>
        </w:rPr>
      </w:pPr>
      <w:r>
        <w:rPr>
          <w:rFonts w:ascii="Times New Roman" w:hAnsi="Times New Roman" w:cs="Times New Roman"/>
          <w:sz w:val="24"/>
          <w:szCs w:val="24"/>
          <w:shd w:val="clear" w:color="auto" w:fill="FFFFFF"/>
        </w:rPr>
        <w:t>Ibsen, Henrik</w:t>
      </w:r>
      <w:r w:rsidR="00BD76FB" w:rsidRPr="00BD76FB">
        <w:rPr>
          <w:rFonts w:ascii="Times New Roman" w:hAnsi="Times New Roman" w:cs="Times New Roman"/>
          <w:sz w:val="24"/>
          <w:szCs w:val="24"/>
          <w:shd w:val="clear" w:color="auto" w:fill="FFFFFF"/>
        </w:rPr>
        <w:t xml:space="preserve">. </w:t>
      </w:r>
      <w:proofErr w:type="gramStart"/>
      <w:r w:rsidR="00BD76FB" w:rsidRPr="00BD76FB">
        <w:rPr>
          <w:rFonts w:ascii="Times New Roman" w:hAnsi="Times New Roman" w:cs="Times New Roman"/>
          <w:sz w:val="24"/>
          <w:szCs w:val="24"/>
          <w:shd w:val="clear" w:color="auto" w:fill="FFFFFF"/>
        </w:rPr>
        <w:t>"A Doll's House."</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Literature: World M</w:t>
      </w:r>
      <w:r w:rsidR="00BD76FB" w:rsidRPr="00BD76FB">
        <w:rPr>
          <w:rFonts w:ascii="Times New Roman" w:hAnsi="Times New Roman" w:cs="Times New Roman"/>
          <w:i/>
          <w:iCs/>
          <w:sz w:val="24"/>
          <w:szCs w:val="24"/>
          <w:shd w:val="clear" w:color="auto" w:fill="FFFFFF"/>
        </w:rPr>
        <w:t>asterpieces.</w:t>
      </w:r>
      <w:r w:rsidR="00BD76FB" w:rsidRPr="00BD76FB">
        <w:rPr>
          <w:rFonts w:ascii="Times New Roman" w:hAnsi="Times New Roman" w:cs="Times New Roman"/>
          <w:sz w:val="24"/>
          <w:szCs w:val="24"/>
          <w:shd w:val="clear" w:color="auto" w:fill="FFFFFF"/>
        </w:rPr>
        <w:t xml:space="preserve"> 4th ed. Upper Saddle River, </w:t>
      </w:r>
      <w:proofErr w:type="gramStart"/>
      <w:r w:rsidR="00BD76FB" w:rsidRPr="00BD76FB">
        <w:rPr>
          <w:rFonts w:ascii="Times New Roman" w:hAnsi="Times New Roman" w:cs="Times New Roman"/>
          <w:sz w:val="24"/>
          <w:szCs w:val="24"/>
          <w:shd w:val="clear" w:color="auto" w:fill="FFFFFF"/>
        </w:rPr>
        <w:t>NJ.:</w:t>
      </w:r>
      <w:proofErr w:type="gramEnd"/>
      <w:r w:rsidR="00BD76FB" w:rsidRPr="00BD76FB">
        <w:rPr>
          <w:rFonts w:ascii="Times New Roman" w:hAnsi="Times New Roman" w:cs="Times New Roman"/>
          <w:sz w:val="24"/>
          <w:szCs w:val="24"/>
          <w:shd w:val="clear" w:color="auto" w:fill="FFFFFF"/>
        </w:rPr>
        <w:t xml:space="preserve"> Prentice Hall, 1996. </w:t>
      </w:r>
      <w:r>
        <w:rPr>
          <w:rFonts w:ascii="Times New Roman" w:hAnsi="Times New Roman" w:cs="Times New Roman"/>
          <w:sz w:val="24"/>
          <w:szCs w:val="24"/>
          <w:shd w:val="clear" w:color="auto" w:fill="FFFFFF"/>
        </w:rPr>
        <w:t xml:space="preserve">p. </w:t>
      </w:r>
      <w:r w:rsidR="00BD76FB" w:rsidRPr="00BD76FB">
        <w:rPr>
          <w:rFonts w:ascii="Times New Roman" w:hAnsi="Times New Roman" w:cs="Times New Roman"/>
          <w:sz w:val="24"/>
          <w:szCs w:val="24"/>
          <w:shd w:val="clear" w:color="auto" w:fill="FFFFFF"/>
        </w:rPr>
        <w:t>969-1019. Print.</w:t>
      </w:r>
    </w:p>
    <w:sectPr w:rsidR="00BD76FB" w:rsidRPr="00BD7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B3"/>
    <w:rsid w:val="003305A7"/>
    <w:rsid w:val="00347620"/>
    <w:rsid w:val="004A5E44"/>
    <w:rsid w:val="005176A2"/>
    <w:rsid w:val="00585D67"/>
    <w:rsid w:val="00585D8D"/>
    <w:rsid w:val="005D566E"/>
    <w:rsid w:val="00705206"/>
    <w:rsid w:val="007863B4"/>
    <w:rsid w:val="0085413C"/>
    <w:rsid w:val="008F69F2"/>
    <w:rsid w:val="00901834"/>
    <w:rsid w:val="00B81588"/>
    <w:rsid w:val="00BB70F9"/>
    <w:rsid w:val="00BD76FB"/>
    <w:rsid w:val="00C31AB3"/>
    <w:rsid w:val="00C52964"/>
    <w:rsid w:val="00D57DA8"/>
    <w:rsid w:val="00DB1B50"/>
    <w:rsid w:val="00E5208D"/>
    <w:rsid w:val="00FA714B"/>
    <w:rsid w:val="00FB43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B3"/>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6FB"/>
    <w:rPr>
      <w:color w:val="0000FF"/>
      <w:u w:val="single"/>
    </w:rPr>
  </w:style>
  <w:style w:type="character" w:customStyle="1" w:styleId="apple-converted-space">
    <w:name w:val="apple-converted-space"/>
    <w:basedOn w:val="DefaultParagraphFont"/>
    <w:rsid w:val="00BD7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B3"/>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6FB"/>
    <w:rPr>
      <w:color w:val="0000FF"/>
      <w:u w:val="single"/>
    </w:rPr>
  </w:style>
  <w:style w:type="character" w:customStyle="1" w:styleId="apple-converted-space">
    <w:name w:val="apple-converted-space"/>
    <w:basedOn w:val="DefaultParagraphFont"/>
    <w:rsid w:val="00BD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B035-1305-4125-9FFC-282E6BE8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WRDSB</cp:lastModifiedBy>
  <cp:revision>3</cp:revision>
  <dcterms:created xsi:type="dcterms:W3CDTF">2015-05-29T14:49:00Z</dcterms:created>
  <dcterms:modified xsi:type="dcterms:W3CDTF">2015-05-29T14:50:00Z</dcterms:modified>
</cp:coreProperties>
</file>